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C08B0B9" w:rsidR="00152A13" w:rsidRPr="00856508" w:rsidRDefault="0045565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F04F49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87B27" w:rsidRPr="00287B27">
              <w:rPr>
                <w:rFonts w:ascii="Tahoma" w:hAnsi="Tahoma" w:cs="Tahoma"/>
              </w:rPr>
              <w:t xml:space="preserve">Perla Janeth Parra </w:t>
            </w:r>
            <w:r w:rsidR="00287B27">
              <w:rPr>
                <w:rFonts w:ascii="Tahoma" w:hAnsi="Tahoma" w:cs="Tahoma"/>
              </w:rPr>
              <w:t>L</w:t>
            </w:r>
            <w:r w:rsidR="00287B27" w:rsidRPr="00287B27">
              <w:rPr>
                <w:rFonts w:ascii="Tahoma" w:hAnsi="Tahoma" w:cs="Tahoma"/>
              </w:rPr>
              <w:t>una</w:t>
            </w:r>
          </w:p>
          <w:p w14:paraId="676E8F97" w14:textId="77777777" w:rsidR="00B227FF" w:rsidRPr="00A7487D" w:rsidRDefault="00B227FF" w:rsidP="00B227F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0A423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78790FD" w14:textId="77777777" w:rsidR="00B227FF" w:rsidRPr="00CD7ECA" w:rsidRDefault="00B227FF" w:rsidP="00B227F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AAD7D11" w14:textId="5D8BE89F" w:rsidR="00287B27" w:rsidRPr="00287B27" w:rsidRDefault="00287B27" w:rsidP="00287B2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87B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Pr="00287B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Primaria</w:t>
            </w:r>
          </w:p>
          <w:p w14:paraId="7CA3CD23" w14:textId="77777777" w:rsidR="00287B27" w:rsidRPr="00287B27" w:rsidRDefault="00287B27" w:rsidP="00287B2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87B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</w:p>
          <w:p w14:paraId="1621A527" w14:textId="1393F6B7" w:rsidR="00C14ABD" w:rsidRDefault="00287B27" w:rsidP="00287B2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87B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Pr="00287B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Federico Barrera Fuentes </w:t>
            </w:r>
          </w:p>
          <w:p w14:paraId="699B440C" w14:textId="048E5CAD" w:rsidR="00287B27" w:rsidRDefault="00287B27" w:rsidP="00287B27">
            <w:pPr>
              <w:jc w:val="both"/>
              <w:rPr>
                <w:rStyle w:val="CitaCar"/>
                <w:szCs w:val="24"/>
              </w:rPr>
            </w:pPr>
          </w:p>
          <w:p w14:paraId="648603EE" w14:textId="4C2EAF38" w:rsidR="00287B27" w:rsidRDefault="00287B27" w:rsidP="00287B2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87B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 w:rsidRPr="00287B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Pr="00287B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18F89B0E" w14:textId="77777777" w:rsidR="00287B27" w:rsidRPr="00287B27" w:rsidRDefault="00287B27" w:rsidP="00287B2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87B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</w:p>
          <w:p w14:paraId="252F0C53" w14:textId="475F610B" w:rsidR="00287B27" w:rsidRDefault="00287B27" w:rsidP="00287B2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87B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Pr="00287B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Pr="00287B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Jesús Perales Galicia</w:t>
            </w:r>
          </w:p>
          <w:p w14:paraId="490FEABA" w14:textId="77777777" w:rsidR="00287B27" w:rsidRDefault="00287B27" w:rsidP="00287B2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495D16A" w14:textId="18F8D1B1" w:rsidR="00287B27" w:rsidRDefault="00287B27" w:rsidP="00287B2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87B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 w:rsidRPr="00287B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Pr="00287B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128FC419" w14:textId="77777777" w:rsidR="00287B27" w:rsidRPr="00287B27" w:rsidRDefault="00287B27" w:rsidP="00287B2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87B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</w:p>
          <w:p w14:paraId="115A69B4" w14:textId="629AD9D3" w:rsidR="00287B27" w:rsidRDefault="00287B27" w:rsidP="00287B2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87B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Pr="00287B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CECyTEC</w:t>
            </w:r>
          </w:p>
          <w:p w14:paraId="12688D69" w14:textId="3A20C490" w:rsidR="00287B27" w:rsidRPr="00CA0767" w:rsidRDefault="00287B27" w:rsidP="00287B2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076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8AF889B" w14:textId="32CFA287" w:rsidR="00287B27" w:rsidRDefault="00287B27" w:rsidP="00287B27">
            <w:pPr>
              <w:jc w:val="both"/>
              <w:rPr>
                <w:rFonts w:ascii="Tahoma" w:hAnsi="Tahoma" w:cs="Tahoma"/>
              </w:rPr>
            </w:pPr>
            <w:r w:rsidRPr="00287B27">
              <w:rPr>
                <w:rFonts w:ascii="Tahoma" w:hAnsi="Tahoma" w:cs="Tahoma"/>
              </w:rPr>
              <w:t>Empresa</w:t>
            </w:r>
            <w:r>
              <w:rPr>
                <w:rFonts w:ascii="Tahoma" w:hAnsi="Tahoma" w:cs="Tahoma"/>
              </w:rPr>
              <w:t>:</w:t>
            </w:r>
            <w:r w:rsidRPr="00287B27">
              <w:rPr>
                <w:rFonts w:ascii="Tahoma" w:hAnsi="Tahoma" w:cs="Tahoma"/>
              </w:rPr>
              <w:t xml:space="preserve"> </w:t>
            </w:r>
            <w:proofErr w:type="spellStart"/>
            <w:r w:rsidRPr="00287B27">
              <w:rPr>
                <w:rFonts w:ascii="Tahoma" w:hAnsi="Tahoma" w:cs="Tahoma"/>
              </w:rPr>
              <w:t>pemsa</w:t>
            </w:r>
            <w:proofErr w:type="spellEnd"/>
            <w:r w:rsidRPr="00287B27">
              <w:rPr>
                <w:rFonts w:ascii="Tahoma" w:hAnsi="Tahoma" w:cs="Tahoma"/>
              </w:rPr>
              <w:t xml:space="preserve"> derramadero </w:t>
            </w:r>
          </w:p>
          <w:p w14:paraId="4389084C" w14:textId="372C1FE0" w:rsidR="00287B27" w:rsidRPr="00287B27" w:rsidRDefault="00287B27" w:rsidP="00287B2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87B27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Pr="00287B27">
              <w:rPr>
                <w:rFonts w:ascii="Tahoma" w:hAnsi="Tahoma" w:cs="Tahoma"/>
              </w:rPr>
              <w:t xml:space="preserve">2019- 2023 </w:t>
            </w:r>
          </w:p>
          <w:p w14:paraId="09F05F26" w14:textId="7B102B5D" w:rsidR="00455658" w:rsidRPr="00AA1544" w:rsidRDefault="00287B27" w:rsidP="00287B27">
            <w:pPr>
              <w:jc w:val="both"/>
              <w:rPr>
                <w:rFonts w:ascii="Arial" w:hAnsi="Arial" w:cs="Arial"/>
              </w:rPr>
            </w:pPr>
            <w:r w:rsidRPr="00287B27">
              <w:rPr>
                <w:rFonts w:ascii="Tahoma" w:hAnsi="Tahoma" w:cs="Tahoma"/>
              </w:rPr>
              <w:t xml:space="preserve">Cargo: auditora de calidad  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4CFC" w14:textId="77777777" w:rsidR="00AA164C" w:rsidRDefault="00AA164C" w:rsidP="00527FC7">
      <w:pPr>
        <w:spacing w:after="0" w:line="240" w:lineRule="auto"/>
      </w:pPr>
      <w:r>
        <w:separator/>
      </w:r>
    </w:p>
  </w:endnote>
  <w:endnote w:type="continuationSeparator" w:id="0">
    <w:p w14:paraId="5B3EB2CF" w14:textId="77777777" w:rsidR="00AA164C" w:rsidRDefault="00AA164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0F88" w14:textId="77777777" w:rsidR="00AA164C" w:rsidRDefault="00AA164C" w:rsidP="00527FC7">
      <w:pPr>
        <w:spacing w:after="0" w:line="240" w:lineRule="auto"/>
      </w:pPr>
      <w:r>
        <w:separator/>
      </w:r>
    </w:p>
  </w:footnote>
  <w:footnote w:type="continuationSeparator" w:id="0">
    <w:p w14:paraId="4D48C001" w14:textId="77777777" w:rsidR="00AA164C" w:rsidRDefault="00AA164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A4234"/>
    <w:rsid w:val="000B02CA"/>
    <w:rsid w:val="000C3DDB"/>
    <w:rsid w:val="000E33A3"/>
    <w:rsid w:val="0013601D"/>
    <w:rsid w:val="00145341"/>
    <w:rsid w:val="00152A13"/>
    <w:rsid w:val="00160059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52100"/>
    <w:rsid w:val="00287B27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242CA"/>
    <w:rsid w:val="004327C4"/>
    <w:rsid w:val="004374B8"/>
    <w:rsid w:val="0045565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6D5C"/>
    <w:rsid w:val="007D0200"/>
    <w:rsid w:val="007E788B"/>
    <w:rsid w:val="00807B33"/>
    <w:rsid w:val="0081381A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164C"/>
    <w:rsid w:val="00AA7518"/>
    <w:rsid w:val="00AB740D"/>
    <w:rsid w:val="00AC710E"/>
    <w:rsid w:val="00B06D55"/>
    <w:rsid w:val="00B227FF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BF2AF8"/>
    <w:rsid w:val="00C073DE"/>
    <w:rsid w:val="00C14ABD"/>
    <w:rsid w:val="00C1683B"/>
    <w:rsid w:val="00C514B6"/>
    <w:rsid w:val="00C67D8C"/>
    <w:rsid w:val="00C83A9B"/>
    <w:rsid w:val="00C94FED"/>
    <w:rsid w:val="00CA0767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0B8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2024-05-29T18:42:00Z</dcterms:created>
  <dcterms:modified xsi:type="dcterms:W3CDTF">2024-05-29T18:42:00Z</dcterms:modified>
</cp:coreProperties>
</file>